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C15F3" w14:textId="6A0A3DC9" w:rsidR="00E6386D" w:rsidRPr="0031705C" w:rsidRDefault="009B5075" w:rsidP="009B5075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42893542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" fillcolor="#4770bb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24CD067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" fillcolor="#4770bb" stroked="f">
                <w10:wrap anchorx="page" anchory="page"/>
              </v:rect>
            </w:pict>
          </mc:Fallback>
        </mc:AlternateContent>
      </w:r>
      <w:r w:rsidR="00897F96" w:rsidRPr="0031705C">
        <w:rPr>
          <w:rFonts w:ascii="Helvetica" w:hAnsi="Helvetica"/>
          <w:color w:val="FFFFFF" w:themeColor="background1"/>
          <w:sz w:val="48"/>
        </w:rPr>
        <w:t xml:space="preserve"> </w:t>
      </w:r>
      <w:r w:rsidR="001B3CD0">
        <w:rPr>
          <w:rFonts w:ascii="Helvetica" w:hAnsi="Helvetica"/>
          <w:color w:val="FFFFFF" w:themeColor="background1"/>
          <w:sz w:val="48"/>
        </w:rPr>
        <w:t>Sannolikhet</w:t>
      </w:r>
      <w:r w:rsidR="00BC44AF">
        <w:rPr>
          <w:rFonts w:ascii="Helvetica" w:hAnsi="Helvetica"/>
          <w:color w:val="FFFFFF" w:themeColor="background1"/>
          <w:sz w:val="48"/>
        </w:rPr>
        <w:t xml:space="preserve"> </w:t>
      </w:r>
      <w:bookmarkStart w:id="0" w:name="_GoBack"/>
      <w:bookmarkEnd w:id="0"/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897F96" w:rsidRPr="000064D6" w14:paraId="02B30621" w14:textId="77777777" w:rsidTr="001B3CD0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9E6394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5F1C34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C9BF0D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1B3CD0" w:rsidRPr="005239D0" w14:paraId="04564007" w14:textId="77777777" w:rsidTr="001B3CD0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4770BB"/>
          </w:tcPr>
          <w:p w14:paraId="54F77767" w14:textId="74CE6280" w:rsidR="001B3CD0" w:rsidRPr="005239D0" w:rsidRDefault="00255FC8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B3CD0" w:rsidRPr="000A69F7">
              <w:rPr>
                <w:rFonts w:ascii="Helvetica" w:hAnsi="Helvetica" w:cs="Arial"/>
                <w:color w:val="FFFFFF" w:themeColor="background1"/>
                <w:sz w:val="20"/>
              </w:rPr>
              <w:t>Slumpmässiga händelser i experiment och spel</w:t>
            </w:r>
            <w:r w:rsidR="001B3CD0">
              <w:rPr>
                <w:rFonts w:ascii="Helvetica" w:hAnsi="Helvetica" w:cs="Arial"/>
                <w:color w:val="FFFFFF" w:themeColor="background1"/>
                <w:sz w:val="20"/>
              </w:rPr>
              <w:t>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4770BB"/>
          </w:tcPr>
          <w:p w14:paraId="58C25080" w14:textId="2CA5BE97" w:rsidR="001B3CD0" w:rsidRPr="005239D0" w:rsidRDefault="00255FC8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B3CD0" w:rsidRPr="000A69F7">
              <w:rPr>
                <w:rFonts w:ascii="Helvetica" w:hAnsi="Helvetica" w:cs="Arial"/>
                <w:color w:val="FFFFFF" w:themeColor="background1"/>
                <w:sz w:val="20"/>
              </w:rPr>
              <w:t>Sannolikhet, chans och risk grundat på observationer, experiment eller statistiskt material från vardagliga situationer. Jämförelser av sannolikheter vid olika slumpmässiga försök</w:t>
            </w:r>
            <w:r w:rsidR="001B3CD0">
              <w:rPr>
                <w:rFonts w:ascii="Helvetica" w:hAnsi="Helvetica" w:cs="Arial"/>
                <w:color w:val="FFFFFF" w:themeColor="background1"/>
                <w:sz w:val="20"/>
              </w:rPr>
              <w:t>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4770BB"/>
          </w:tcPr>
          <w:p w14:paraId="359E0DE2" w14:textId="6D8D6485" w:rsidR="001B3CD0" w:rsidRPr="000A69F7" w:rsidRDefault="00255FC8" w:rsidP="001B3CD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B3CD0" w:rsidRPr="000A69F7">
              <w:rPr>
                <w:rFonts w:ascii="Helvetica" w:hAnsi="Helvetica" w:cs="Arial"/>
                <w:color w:val="FFFFFF" w:themeColor="background1"/>
                <w:sz w:val="20"/>
              </w:rPr>
              <w:t xml:space="preserve">Likformig sannolikhet och metoder för att beräkna sannolikhet i vardagliga situationer. </w:t>
            </w:r>
          </w:p>
          <w:p w14:paraId="1078C625" w14:textId="64562EF6" w:rsidR="001B3CD0" w:rsidRPr="005239D0" w:rsidRDefault="00255FC8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B3CD0" w:rsidRPr="000A69F7">
              <w:rPr>
                <w:rFonts w:ascii="Helvetica" w:hAnsi="Helvetica" w:cs="Arial"/>
                <w:color w:val="FFFFFF" w:themeColor="background1"/>
                <w:sz w:val="20"/>
              </w:rPr>
              <w:t>Bedömningar av risker och chanser utifrån statistiskt resultat.</w:t>
            </w:r>
          </w:p>
        </w:tc>
      </w:tr>
      <w:tr w:rsidR="00897F96" w:rsidRPr="00086D5F" w14:paraId="4F1FCA81" w14:textId="77777777" w:rsidTr="001B3CD0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7BE30410" w14:textId="5276AE4A" w:rsidR="00897F96" w:rsidRPr="00086D5F" w:rsidRDefault="00897F96" w:rsidP="00897F96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320F41">
              <w:rPr>
                <w:rFonts w:ascii="Helvetica" w:hAnsi="Helvetica"/>
                <w:sz w:val="20"/>
              </w:rPr>
              <w:t>:</w:t>
            </w:r>
          </w:p>
        </w:tc>
      </w:tr>
      <w:tr w:rsidR="001B3CD0" w:rsidRPr="009E367A" w14:paraId="65367D2B" w14:textId="77777777" w:rsidTr="002F745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507EC295" w14:textId="17C3A0D8" w:rsidR="001B3CD0" w:rsidRPr="001B3CD0" w:rsidRDefault="001B3CD0" w:rsidP="001A2397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>slumpmässiga händelser i experiment och spel t ex möjligheten att få en sexa då man slår en tärning eller möjligheten att en tom toalettrulle står upp när den släpps från en bordskant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21199F3A" w14:textId="77777777" w:rsidR="001B3CD0" w:rsidRPr="001B3CD0" w:rsidRDefault="001B3CD0" w:rsidP="001A2397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 xml:space="preserve">innebörden av sannolikhet </w:t>
            </w:r>
          </w:p>
          <w:p w14:paraId="6EFE2F09" w14:textId="77777777" w:rsidR="001B3CD0" w:rsidRPr="001B3CD0" w:rsidRDefault="001B3CD0" w:rsidP="001A2397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 xml:space="preserve">chans och risk t ex chansen att vinna på ett lyckohjul och risken att få en nitlott i ett lotteri </w:t>
            </w:r>
          </w:p>
          <w:p w14:paraId="6F895302" w14:textId="07ACC461" w:rsidR="001B3CD0" w:rsidRPr="00BE71ED" w:rsidRDefault="001B3CD0" w:rsidP="001A2397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slumpmässiga händelser i experiment och spel</w:t>
            </w:r>
            <w:r w:rsidR="00BE71ED" w:rsidRPr="00BE71ED">
              <w:rPr>
                <w:rFonts w:ascii="Helvetica" w:hAnsi="Helvetica" w:cs="Times New Roman"/>
              </w:rPr>
              <w:t xml:space="preserve"> </w:t>
            </w:r>
            <w:r w:rsidRPr="00BE71ED">
              <w:rPr>
                <w:rFonts w:ascii="Helvetica" w:hAnsi="Helvetica" w:cs="Times New Roman"/>
              </w:rPr>
              <w:t xml:space="preserve">t ex att få ett udda antal prickar då man slår en sexsidig tärning, eller att få krona och klave vid kast med två mynt </w:t>
            </w:r>
          </w:p>
          <w:p w14:paraId="4A9CE0D3" w14:textId="409B530B" w:rsidR="001B3CD0" w:rsidRPr="00BE71ED" w:rsidRDefault="001B3CD0" w:rsidP="001A2397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Cambria Math" w:hAnsi="Cambria Math" w:cs="Times New Roman"/>
                <w:oMath/>
              </w:rPr>
            </w:pPr>
            <w:r w:rsidRPr="00BE71ED">
              <w:rPr>
                <w:rFonts w:ascii="Helvetica" w:hAnsi="Helvetica" w:cs="Times New Roman"/>
              </w:rPr>
              <w:t>att sannolikheten måste vara ett värde mella</w:t>
            </w:r>
            <w:r w:rsidR="00BE71ED">
              <w:rPr>
                <w:rFonts w:ascii="Helvetica" w:hAnsi="Helvetica" w:cs="Times New Roman"/>
              </w:rPr>
              <w:t>n</w:t>
            </w:r>
            <w:r w:rsidR="00BE71ED">
              <w:rPr>
                <w:rFonts w:ascii="Helvetica" w:hAnsi="Helvetica" w:cs="Times New Roman"/>
              </w:rPr>
              <w:br/>
            </w:r>
            <w:r w:rsidRPr="00BE71ED">
              <w:rPr>
                <w:rFonts w:ascii="Helvetica" w:hAnsi="Helvetica" w:cs="Times New Roman"/>
              </w:rPr>
              <w:t>0 och 1 och kan uttryckas på olika sätt t ex</w:t>
            </w:r>
            <w:r w:rsidR="00BE71ED" w:rsidRPr="00BE71ED">
              <w:rPr>
                <w:rFonts w:ascii="Helvetica" w:hAnsi="Helvetica" w:cs="Times New Roman"/>
              </w:rPr>
              <w:br/>
            </w:r>
            <w:r w:rsidRPr="001A2397">
              <w:rPr>
                <w:rFonts w:ascii="Cambria Math" w:hAnsi="Cambria Math" w:cs="Times New Roman"/>
              </w:rPr>
              <w:t>25 %</w:t>
            </w:r>
            <w:r w:rsidRPr="00BE71ED">
              <w:rPr>
                <w:rFonts w:ascii="Helvetica" w:hAnsi="Helvetica" w:cs="Times New Roman"/>
              </w:rPr>
              <w:t xml:space="preserve"> eller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 w:rsidR="001A2397">
              <w:rPr>
                <w:rFonts w:ascii="Helvetica" w:eastAsiaTheme="minorEastAsia" w:hAnsi="Helvetica" w:cs="Times New Roman"/>
              </w:rPr>
              <w:br/>
            </w:r>
          </w:p>
          <w:p w14:paraId="008FD239" w14:textId="1C6C4DE3" w:rsidR="001B3CD0" w:rsidRPr="001B3CD0" w:rsidRDefault="001B3CD0" w:rsidP="001A2397">
            <w:pPr>
              <w:ind w:left="284" w:hanging="284"/>
              <w:jc w:val="center"/>
              <w:rPr>
                <w:rFonts w:ascii="Helvetica" w:hAnsi="Helvetica"/>
                <w:sz w:val="22"/>
                <w:szCs w:val="22"/>
              </w:rPr>
            </w:pPr>
            <w:r w:rsidRPr="001B3CD0">
              <w:rPr>
                <w:rFonts w:ascii="Helvetica" w:hAnsi="Helvetica"/>
                <w:i/>
                <w:sz w:val="22"/>
                <w:szCs w:val="22"/>
              </w:rPr>
              <w:t xml:space="preserve">Mer om tal i bråkform finns under rubriken </w:t>
            </w:r>
            <w:r w:rsidRPr="001B3CD0">
              <w:rPr>
                <w:rFonts w:ascii="Helvetica" w:hAnsi="Helvetica"/>
                <w:i/>
                <w:sz w:val="22"/>
                <w:szCs w:val="22"/>
              </w:rPr>
              <w:br/>
              <w:t>Att uttrycka och använda tal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2711B2BD" w14:textId="0696BC0C" w:rsidR="001B3CD0" w:rsidRPr="001B3CD0" w:rsidRDefault="001B3CD0" w:rsidP="001A2397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 xml:space="preserve">att sannolikheten måste vara ett värde mellan </w:t>
            </w:r>
            <w:r w:rsidRPr="001B3CD0">
              <w:rPr>
                <w:rFonts w:ascii="Helvetica" w:hAnsi="Helvetica" w:cs="Times New Roman"/>
              </w:rPr>
              <w:br/>
              <w:t xml:space="preserve">0 och 1 och kan utryckas på olika sätt </w:t>
            </w:r>
            <w:r w:rsidR="001A2397">
              <w:rPr>
                <w:rFonts w:ascii="Helvetica" w:hAnsi="Helvetica" w:cs="Times New Roman"/>
              </w:rPr>
              <w:br/>
            </w:r>
            <w:r w:rsidRPr="001A2397">
              <w:rPr>
                <w:rFonts w:ascii="Cambria Math" w:hAnsi="Cambria Math" w:cs="Times New Roman"/>
              </w:rPr>
              <w:t>0,05</w:t>
            </w:r>
            <w:r w:rsidR="001A2397">
              <w:rPr>
                <w:rFonts w:ascii="Cambria Math" w:hAnsi="Cambria Math" w:cs="Times New Roman"/>
              </w:rPr>
              <w:t xml:space="preserve"> </w:t>
            </w:r>
            <w:r w:rsidRPr="001A2397">
              <w:rPr>
                <w:rFonts w:ascii="Cambria Math" w:hAnsi="Cambria Math" w:cs="Times New Roman"/>
              </w:rPr>
              <w:t xml:space="preserve">; 5 % </w:t>
            </w:r>
            <w:r w:rsidRPr="001B3CD0">
              <w:rPr>
                <w:rFonts w:ascii="Helvetica" w:hAnsi="Helvetica" w:cs="Times New Roman"/>
              </w:rPr>
              <w:t xml:space="preserve">eller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20</m:t>
                  </m:r>
                </m:den>
              </m:f>
            </m:oMath>
          </w:p>
          <w:p w14:paraId="6D02B17C" w14:textId="77777777" w:rsidR="001B3CD0" w:rsidRPr="001B3CD0" w:rsidRDefault="001B3CD0" w:rsidP="001A2397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>likformig sannolikhet dvs. att sannolikheten för alla utfall är lika stor t ex kast med ett mynt eller en sexsidig tärning</w:t>
            </w:r>
          </w:p>
          <w:p w14:paraId="1B5FD510" w14:textId="77777777" w:rsidR="001B3CD0" w:rsidRPr="001B3CD0" w:rsidRDefault="001B3CD0" w:rsidP="001A2397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 xml:space="preserve">innebörden av komplementhändelse </w:t>
            </w:r>
          </w:p>
          <w:p w14:paraId="467D99C2" w14:textId="77777777" w:rsidR="001B3CD0" w:rsidRPr="001B3CD0" w:rsidRDefault="001B3CD0" w:rsidP="001A2397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>oberoende och beroende händelse t ex att slå en tärning flera gånger eller att dra olikfärgade kulor ur en påse utan återläggning</w:t>
            </w:r>
          </w:p>
          <w:p w14:paraId="3F9C2B50" w14:textId="4596C234" w:rsidR="001B3CD0" w:rsidRPr="001B3CD0" w:rsidRDefault="001B3CD0" w:rsidP="00D4477E">
            <w:pPr>
              <w:numPr>
                <w:ilvl w:val="0"/>
                <w:numId w:val="2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1B3CD0">
              <w:rPr>
                <w:rFonts w:ascii="Helvetica" w:hAnsi="Helvetica"/>
                <w:sz w:val="22"/>
                <w:szCs w:val="22"/>
              </w:rPr>
              <w:t>olika hjälpmede</w:t>
            </w:r>
            <w:r w:rsidR="00D4477E">
              <w:rPr>
                <w:rFonts w:ascii="Helvetica" w:hAnsi="Helvetica"/>
                <w:sz w:val="22"/>
                <w:szCs w:val="22"/>
              </w:rPr>
              <w:t xml:space="preserve">l för att bestämma sannolikhet </w:t>
            </w:r>
            <w:r w:rsidRPr="001B3CD0">
              <w:rPr>
                <w:rFonts w:ascii="Helvetica" w:hAnsi="Helvetica"/>
                <w:sz w:val="22"/>
                <w:szCs w:val="22"/>
              </w:rPr>
              <w:t>t ex med bild av utfallsrum, träddiagram</w:t>
            </w:r>
          </w:p>
        </w:tc>
      </w:tr>
      <w:tr w:rsidR="00897F96" w:rsidRPr="00086D5F" w14:paraId="45A9C9A4" w14:textId="77777777" w:rsidTr="001B3CD0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766CC40B" w14:textId="2E0934BC" w:rsidR="00897F96" w:rsidRPr="00086D5F" w:rsidRDefault="00897F96" w:rsidP="00897F96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även </w:t>
            </w:r>
            <w:r w:rsidRPr="00086D5F">
              <w:rPr>
                <w:rFonts w:ascii="Helvetica" w:hAnsi="Helvetica"/>
                <w:b/>
                <w:sz w:val="20"/>
              </w:rPr>
              <w:t xml:space="preserve">hur väl </w:t>
            </w:r>
            <w:r w:rsidRPr="00320F41">
              <w:rPr>
                <w:rFonts w:ascii="Helvetica" w:hAnsi="Helvetica"/>
                <w:sz w:val="20"/>
              </w:rPr>
              <w:t>eleven</w:t>
            </w:r>
            <w:r w:rsidR="00320F41">
              <w:rPr>
                <w:rFonts w:ascii="Helvetica" w:hAnsi="Helvetica"/>
                <w:sz w:val="20"/>
              </w:rPr>
              <w:t>:</w:t>
            </w:r>
          </w:p>
        </w:tc>
      </w:tr>
      <w:tr w:rsidR="001B3CD0" w:rsidRPr="005239D0" w14:paraId="006DBD3C" w14:textId="77777777" w:rsidTr="002F745D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63C6F734" w14:textId="77777777" w:rsidR="00A050C5" w:rsidRDefault="001B3CD0" w:rsidP="00A050C5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 xml:space="preserve">redovisar sina tankar om slumpmässiga händelser med olika uttrycksformer </w:t>
            </w:r>
            <w:r w:rsidRPr="00A050C5">
              <w:rPr>
                <w:rFonts w:ascii="Helvetica" w:hAnsi="Helvetica" w:cs="Times New Roman"/>
              </w:rPr>
              <w:t xml:space="preserve">t ex i handling, med konkret material, bilder och/eller ord </w:t>
            </w:r>
          </w:p>
          <w:p w14:paraId="484FAB64" w14:textId="630683C5" w:rsidR="001B3CD0" w:rsidRPr="00A050C5" w:rsidRDefault="001B3CD0" w:rsidP="00A050C5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ställer och besvarar frågor om slumpmässiga händelser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5E5268B9" w14:textId="77777777" w:rsidR="001B3CD0" w:rsidRPr="001B3CD0" w:rsidRDefault="001B3CD0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 xml:space="preserve">avgör om en händelse är möjlig eller omöjlig </w:t>
            </w:r>
            <w:r w:rsidRPr="001B3CD0">
              <w:rPr>
                <w:rFonts w:ascii="Helvetica" w:hAnsi="Helvetica" w:cs="Times New Roman"/>
              </w:rPr>
              <w:br/>
              <w:t>t ex att det inte går att få en sjua på en sexsidig tärning eller att summan av prickarna på två tärningar kan variera mellan 2 och 12</w:t>
            </w:r>
          </w:p>
          <w:p w14:paraId="1A8878F2" w14:textId="77777777" w:rsidR="001B3CD0" w:rsidRPr="001B3CD0" w:rsidRDefault="001B3CD0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 xml:space="preserve">genomför, observerar och samlar in statistiskt material från enkla experiment och </w:t>
            </w:r>
            <w:r w:rsidRPr="001B3CD0">
              <w:rPr>
                <w:rFonts w:ascii="Helvetica" w:hAnsi="Helvetica" w:cs="Times New Roman"/>
              </w:rPr>
              <w:lastRenderedPageBreak/>
              <w:t>bestämmer sannolikheten, chansen eller risken</w:t>
            </w:r>
          </w:p>
          <w:p w14:paraId="3B16C6C7" w14:textId="77777777" w:rsidR="00A050C5" w:rsidRPr="00A050C5" w:rsidRDefault="001B3CD0" w:rsidP="00A050C5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  <w:color w:val="1F497D" w:themeColor="text2"/>
              </w:rPr>
            </w:pPr>
            <w:r w:rsidRPr="001B3CD0">
              <w:rPr>
                <w:rFonts w:ascii="Helvetica" w:hAnsi="Helvetica" w:cs="Times New Roman"/>
              </w:rPr>
              <w:t xml:space="preserve">redovisar sina tankar om sannolikhet och slumpmässiga försök med olika uttrycksformer t ex i handling, med konkret material, bilder, ord, matematiska och/eller symboler </w:t>
            </w:r>
          </w:p>
          <w:p w14:paraId="52999944" w14:textId="73D49F13" w:rsidR="001B3CD0" w:rsidRPr="00A050C5" w:rsidRDefault="001B3CD0" w:rsidP="00A050C5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color w:val="1F497D" w:themeColor="text2"/>
              </w:rPr>
            </w:pPr>
            <w:r w:rsidRPr="00A050C5">
              <w:rPr>
                <w:rFonts w:ascii="Helvetica" w:hAnsi="Helvetica"/>
              </w:rPr>
              <w:t>ställer frågor, framför och bemöter matematiska resonemang om sannolikhet och slumpmässiga försök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02782F31" w14:textId="77777777" w:rsidR="001B3CD0" w:rsidRPr="001B3CD0" w:rsidRDefault="001B3CD0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lastRenderedPageBreak/>
              <w:t>bestämmer antalet möjliga utfall och gynnsamma utfall</w:t>
            </w:r>
          </w:p>
          <w:p w14:paraId="57B722FF" w14:textId="77777777" w:rsidR="001B3CD0" w:rsidRPr="001B3CD0" w:rsidRDefault="001B3CD0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 xml:space="preserve">bestämer sannolikheten (P) som kvoten mellan gynnsamma utfall och möjliga utfall </w:t>
            </w:r>
          </w:p>
          <w:p w14:paraId="27C67352" w14:textId="77777777" w:rsidR="001B3CD0" w:rsidRPr="001B3CD0" w:rsidRDefault="001B3CD0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>bestämmer sannolikhet vid upprepade oberoende och beroende händelser</w:t>
            </w:r>
          </w:p>
          <w:p w14:paraId="0342E3BD" w14:textId="75BB8D6E" w:rsidR="001B3CD0" w:rsidRPr="001B3CD0" w:rsidRDefault="001B3CD0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 xml:space="preserve">bestämma sannolikheten, chansen </w:t>
            </w:r>
            <w:r w:rsidRPr="001B3CD0">
              <w:rPr>
                <w:rFonts w:ascii="Helvetica" w:hAnsi="Helvetica" w:cs="Times New Roman"/>
              </w:rPr>
              <w:lastRenderedPageBreak/>
              <w:t xml:space="preserve">respektive risken utifrån statistiskt material </w:t>
            </w:r>
            <w:r w:rsidR="007F3ABC">
              <w:rPr>
                <w:rFonts w:ascii="Helvetica" w:hAnsi="Helvetica" w:cs="Times New Roman"/>
              </w:rPr>
              <w:br/>
            </w:r>
            <w:r w:rsidRPr="001B3CD0">
              <w:rPr>
                <w:rFonts w:ascii="Helvetica" w:hAnsi="Helvetica" w:cs="Times New Roman"/>
              </w:rPr>
              <w:t>t ex chansen att vinna på en lott, sannolikheten att en slumpvis val elev på din skola har betyget B i matematik, risken att tåget kommer för sent</w:t>
            </w:r>
          </w:p>
          <w:p w14:paraId="45BD2278" w14:textId="77777777" w:rsidR="00A050C5" w:rsidRDefault="001B3CD0" w:rsidP="00A050C5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1B3CD0">
              <w:rPr>
                <w:rFonts w:ascii="Helvetica" w:hAnsi="Helvetica" w:cs="Times New Roman"/>
              </w:rPr>
              <w:t>redovisar sina tankar om sannolikhet med olika uttrycksformer t ex med bilder, ord eller matematiska symboler och växlar mellan dessa</w:t>
            </w:r>
          </w:p>
          <w:p w14:paraId="3E3488B8" w14:textId="03E03AAD" w:rsidR="001B3CD0" w:rsidRPr="00A050C5" w:rsidRDefault="001B3CD0" w:rsidP="00A050C5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följer, framför och bemöter matematiska resonemang om sannolikhet</w:t>
            </w:r>
          </w:p>
        </w:tc>
      </w:tr>
    </w:tbl>
    <w:p w14:paraId="56E0515E" w14:textId="6E20D4AD" w:rsidR="001B3CD0" w:rsidRDefault="001B3CD0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p w14:paraId="7C8BD566" w14:textId="77777777" w:rsidR="001B3CD0" w:rsidRDefault="001B3CD0">
      <w:pPr>
        <w:rPr>
          <w:rFonts w:ascii="Helvetica" w:hAnsi="Helvetica"/>
          <w:b/>
          <w:color w:val="000000" w:themeColor="text1"/>
          <w:sz w:val="48"/>
        </w:rPr>
      </w:pPr>
      <w:r>
        <w:rPr>
          <w:rFonts w:ascii="Helvetica" w:hAnsi="Helvetica"/>
          <w:b/>
          <w:color w:val="000000" w:themeColor="text1"/>
          <w:sz w:val="48"/>
        </w:rPr>
        <w:br w:type="page"/>
      </w:r>
    </w:p>
    <w:p w14:paraId="1B86A145" w14:textId="7891D6D2" w:rsidR="001B3CD0" w:rsidRPr="0031705C" w:rsidRDefault="001B3CD0" w:rsidP="001B3CD0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625C97C" wp14:editId="41D3C4E9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1495" cy="1259840"/>
                <wp:effectExtent l="0" t="0" r="1905" b="10160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1" o:spid="_x0000_s1026" style="position:absolute;margin-left:0;margin-top:0;width:841.85pt;height:99.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" fillcolor="#4770bb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B60324A" wp14:editId="08D29EB0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2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2" o:spid="_x0000_s1026" style="position:absolute;margin-left:0;margin-top:104.9pt;width:841.85pt;height:8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" fillcolor="#4770bb" stroked="f">
                <w10:wrap anchorx="page" anchory="page"/>
              </v:rect>
            </w:pict>
          </mc:Fallback>
        </mc:AlternateContent>
      </w:r>
      <w:r>
        <w:rPr>
          <w:rFonts w:ascii="Helvetica" w:hAnsi="Helvetica"/>
          <w:color w:val="FFFFFF" w:themeColor="background1"/>
          <w:sz w:val="48"/>
        </w:rPr>
        <w:t>Kombinatorik</w:t>
      </w:r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1B3CD0" w:rsidRPr="000064D6" w14:paraId="48ED3894" w14:textId="77777777" w:rsidTr="001B3CD0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6E5873F" w14:textId="77777777" w:rsidR="001B3CD0" w:rsidRPr="000064D6" w:rsidRDefault="001B3CD0" w:rsidP="001B3CD0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8231AF" w14:textId="77777777" w:rsidR="001B3CD0" w:rsidRPr="000064D6" w:rsidRDefault="001B3CD0" w:rsidP="001B3CD0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B8F072" w14:textId="77777777" w:rsidR="001B3CD0" w:rsidRPr="000064D6" w:rsidRDefault="001B3CD0" w:rsidP="001B3CD0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1B3CD0" w:rsidRPr="005239D0" w14:paraId="263B1CC0" w14:textId="77777777" w:rsidTr="001B3CD0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4770BB"/>
          </w:tcPr>
          <w:p w14:paraId="578BE2F4" w14:textId="46C6478C" w:rsidR="001B3CD0" w:rsidRPr="005239D0" w:rsidRDefault="00DC1C21" w:rsidP="001B3CD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B3CD0" w:rsidRPr="000A69F7">
              <w:rPr>
                <w:rFonts w:ascii="Helvetica" w:hAnsi="Helvetica" w:cs="Arial"/>
                <w:color w:val="FFFFFF" w:themeColor="background1"/>
                <w:sz w:val="20"/>
              </w:rPr>
              <w:t>Förkunskaper till enkel kombinatorik</w:t>
            </w:r>
            <w:r w:rsidR="001B3CD0">
              <w:rPr>
                <w:rFonts w:ascii="Helvetica" w:hAnsi="Helvetica" w:cs="Arial"/>
                <w:color w:val="FFFFFF" w:themeColor="background1"/>
                <w:sz w:val="20"/>
              </w:rPr>
              <w:t>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4770BB"/>
          </w:tcPr>
          <w:p w14:paraId="727A547B" w14:textId="3FB3A7F1" w:rsidR="001B3CD0" w:rsidRPr="005239D0" w:rsidRDefault="00DC1C21" w:rsidP="001B3CD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B3CD0" w:rsidRPr="000A69F7">
              <w:rPr>
                <w:rFonts w:ascii="Helvetica" w:hAnsi="Helvetica" w:cs="Arial"/>
                <w:color w:val="FFFFFF" w:themeColor="background1"/>
                <w:sz w:val="20"/>
              </w:rPr>
              <w:t>Enkel kombi</w:t>
            </w:r>
            <w:r w:rsidR="001B3CD0">
              <w:rPr>
                <w:rFonts w:ascii="Helvetica" w:hAnsi="Helvetica" w:cs="Arial"/>
                <w:color w:val="FFFFFF" w:themeColor="background1"/>
                <w:sz w:val="20"/>
              </w:rPr>
              <w:t>natorik i konkreta situationer.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4770BB"/>
          </w:tcPr>
          <w:p w14:paraId="7E8A99CC" w14:textId="6A3E9979" w:rsidR="001B3CD0" w:rsidRPr="005239D0" w:rsidRDefault="00DC1C21" w:rsidP="001B3CD0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1B3CD0" w:rsidRPr="000A69F7">
              <w:rPr>
                <w:rFonts w:ascii="Helvetica" w:hAnsi="Helvetica" w:cs="Arial"/>
                <w:color w:val="FFFFFF" w:themeColor="background1"/>
                <w:sz w:val="20"/>
              </w:rPr>
              <w:t>Hur kombinatoriska principer kan användas i enkla vardagliga och matematiska problem.</w:t>
            </w:r>
          </w:p>
        </w:tc>
      </w:tr>
      <w:tr w:rsidR="001B3CD0" w:rsidRPr="00086D5F" w14:paraId="2E39E7D8" w14:textId="77777777" w:rsidTr="001B3CD0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44CAAC1F" w14:textId="7E929763" w:rsidR="001B3CD0" w:rsidRPr="00086D5F" w:rsidRDefault="001B3CD0" w:rsidP="001B3CD0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DC1C21">
              <w:rPr>
                <w:rFonts w:ascii="Helvetica" w:hAnsi="Helvetica"/>
                <w:sz w:val="20"/>
              </w:rPr>
              <w:t>:</w:t>
            </w:r>
          </w:p>
        </w:tc>
      </w:tr>
      <w:tr w:rsidR="001B3CD0" w:rsidRPr="009E367A" w14:paraId="0DA23C96" w14:textId="77777777" w:rsidTr="001B3CD0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7E80275A" w14:textId="4FEBA1A1" w:rsidR="001B3CD0" w:rsidRPr="00BE71ED" w:rsidRDefault="001B3CD0" w:rsidP="001A2397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 xml:space="preserve">enkel kombinatorik i konkreta situationer </w:t>
            </w:r>
            <w:r w:rsidRPr="00BE71ED">
              <w:rPr>
                <w:rFonts w:ascii="Helvetica" w:hAnsi="Helvetica" w:cs="Times New Roman"/>
              </w:rPr>
              <w:br/>
              <w:t>t ex hur många olika sorters smörgåsar man kan göra om man har 2 sorters bröd och 3 sorters pålägg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6926EDBB" w14:textId="5FB8C28B" w:rsidR="001B3CD0" w:rsidRPr="00BE71ED" w:rsidRDefault="001B3CD0" w:rsidP="00DC1C21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/>
              </w:rPr>
            </w:pPr>
            <w:r w:rsidRPr="00BE71ED">
              <w:rPr>
                <w:rFonts w:ascii="Helvetica" w:hAnsi="Helvetica"/>
              </w:rPr>
              <w:t xml:space="preserve">hur multiplikation används vid enkel kombinatorik t ex om du har 4 tröjor och 4 par byxor kan du klä dig på </w:t>
            </w:r>
            <w:r w:rsidRPr="001A2397">
              <w:rPr>
                <w:rFonts w:ascii="Cambria Math" w:hAnsi="Cambria Math"/>
              </w:rPr>
              <w:t xml:space="preserve">4 </w:t>
            </w:r>
            <w:r w:rsidRPr="001A2397">
              <w:rPr>
                <w:rFonts w:ascii="Cambria Math" w:hAnsi="Cambria Math" w:cs="Times New Roman"/>
              </w:rPr>
              <w:t>∙</w:t>
            </w:r>
            <w:r w:rsidRPr="001A2397">
              <w:rPr>
                <w:rFonts w:ascii="Cambria Math" w:hAnsi="Cambria Math"/>
              </w:rPr>
              <w:t xml:space="preserve"> 4 = 16</w:t>
            </w:r>
            <w:r w:rsidRPr="00BE71ED">
              <w:rPr>
                <w:rFonts w:ascii="Helvetica" w:hAnsi="Helvetica"/>
              </w:rPr>
              <w:t xml:space="preserve"> olika sätt, men 4 personer i rad kan placera sig på </w:t>
            </w:r>
            <w:r w:rsidR="001A2397">
              <w:rPr>
                <w:rFonts w:ascii="Helvetica" w:hAnsi="Helvetica"/>
              </w:rPr>
              <w:br/>
            </w:r>
            <w:r w:rsidRPr="001A2397">
              <w:rPr>
                <w:rFonts w:ascii="Cambria Math" w:hAnsi="Cambria Math"/>
              </w:rPr>
              <w:t xml:space="preserve">4 </w:t>
            </w:r>
            <w:r w:rsidRPr="001A2397">
              <w:rPr>
                <w:rFonts w:ascii="Cambria Math" w:hAnsi="Cambria Math" w:cs="Times New Roman"/>
              </w:rPr>
              <w:t>∙</w:t>
            </w:r>
            <w:r w:rsidRPr="001A2397">
              <w:rPr>
                <w:rFonts w:ascii="Cambria Math" w:hAnsi="Cambria Math"/>
              </w:rPr>
              <w:t xml:space="preserve"> 3 </w:t>
            </w:r>
            <w:r w:rsidRPr="001A2397">
              <w:rPr>
                <w:rFonts w:ascii="Cambria Math" w:hAnsi="Cambria Math" w:cs="Times New Roman"/>
              </w:rPr>
              <w:t>∙</w:t>
            </w:r>
            <w:r w:rsidRPr="001A2397">
              <w:rPr>
                <w:rFonts w:ascii="Cambria Math" w:hAnsi="Cambria Math"/>
              </w:rPr>
              <w:t xml:space="preserve"> 2 </w:t>
            </w:r>
            <w:r w:rsidRPr="001A2397">
              <w:rPr>
                <w:rFonts w:ascii="Cambria Math" w:hAnsi="Cambria Math" w:cs="Times New Roman"/>
              </w:rPr>
              <w:t>∙</w:t>
            </w:r>
            <w:r w:rsidRPr="001A2397">
              <w:rPr>
                <w:rFonts w:ascii="Cambria Math" w:hAnsi="Cambria Math"/>
              </w:rPr>
              <w:t xml:space="preserve"> 1 = 24</w:t>
            </w:r>
            <w:r w:rsidRPr="00BE71ED">
              <w:rPr>
                <w:rFonts w:ascii="Helvetica" w:hAnsi="Helvetica"/>
              </w:rPr>
              <w:t xml:space="preserve"> sätt.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43C269BC" w14:textId="77777777" w:rsidR="001B3CD0" w:rsidRPr="00BE71ED" w:rsidRDefault="001B3CD0" w:rsidP="001A2397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multiplikationsprincipen t ex hur många menyer kan man välja mellan om det finns 3 förrätter 2 huvudrätter och 4 efterrätter</w:t>
            </w:r>
          </w:p>
          <w:p w14:paraId="3BC848EB" w14:textId="145F2452" w:rsidR="001B3CD0" w:rsidRPr="00BE71ED" w:rsidRDefault="001B3CD0" w:rsidP="001A2397">
            <w:pPr>
              <w:numPr>
                <w:ilvl w:val="0"/>
                <w:numId w:val="2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BE71ED">
              <w:rPr>
                <w:rFonts w:ascii="Helvetica" w:hAnsi="Helvetica"/>
                <w:sz w:val="22"/>
                <w:szCs w:val="22"/>
              </w:rPr>
              <w:t xml:space="preserve">ordningens betydelse: skillnaden mellan kombinationer och permutationer t ex </w:t>
            </w:r>
            <w:r w:rsidRPr="00BE71ED">
              <w:rPr>
                <w:rFonts w:ascii="Helvetica" w:hAnsi="Helvetica"/>
                <w:sz w:val="22"/>
                <w:szCs w:val="22"/>
              </w:rPr>
              <w:br/>
              <w:t>ABC och BCA innehåller samma kombination av bokstäver men olika permutationer eftersom bokstäverna kommer i olika ordning</w:t>
            </w:r>
          </w:p>
        </w:tc>
      </w:tr>
      <w:tr w:rsidR="001B3CD0" w:rsidRPr="00086D5F" w14:paraId="6E1AF35A" w14:textId="77777777" w:rsidTr="001B3CD0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3FAF879" w14:textId="58C6A866" w:rsidR="001B3CD0" w:rsidRPr="00BE71ED" w:rsidRDefault="001B3CD0" w:rsidP="001B3CD0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0"/>
                <w:szCs w:val="20"/>
              </w:rPr>
            </w:pPr>
            <w:r w:rsidRPr="00BE71ED">
              <w:rPr>
                <w:rFonts w:ascii="Helvetica" w:hAnsi="Helvetica"/>
                <w:sz w:val="20"/>
                <w:szCs w:val="20"/>
              </w:rPr>
              <w:t xml:space="preserve">Bedömningen fokuserar även </w:t>
            </w:r>
            <w:r w:rsidRPr="00BE71ED">
              <w:rPr>
                <w:rFonts w:ascii="Helvetica" w:hAnsi="Helvetica"/>
                <w:b/>
                <w:sz w:val="20"/>
                <w:szCs w:val="20"/>
              </w:rPr>
              <w:t xml:space="preserve">hur väl </w:t>
            </w:r>
            <w:r w:rsidRPr="00DC1C21">
              <w:rPr>
                <w:rFonts w:ascii="Helvetica" w:hAnsi="Helvetica"/>
                <w:sz w:val="20"/>
                <w:szCs w:val="20"/>
              </w:rPr>
              <w:t>eleven</w:t>
            </w:r>
            <w:r w:rsidR="00DC1C21">
              <w:rPr>
                <w:rFonts w:ascii="Helvetica" w:hAnsi="Helvetica"/>
                <w:sz w:val="20"/>
                <w:szCs w:val="20"/>
              </w:rPr>
              <w:t>:</w:t>
            </w:r>
          </w:p>
        </w:tc>
      </w:tr>
      <w:tr w:rsidR="001B3CD0" w:rsidRPr="005239D0" w14:paraId="1BE2C3F3" w14:textId="77777777" w:rsidTr="001B3CD0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29D702D2" w14:textId="77777777" w:rsidR="00A050C5" w:rsidRPr="00A050C5" w:rsidRDefault="001B3CD0" w:rsidP="001A2397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BE71ED">
              <w:rPr>
                <w:rFonts w:ascii="Helvetica" w:hAnsi="Helvetica" w:cs="Times New Roman"/>
              </w:rPr>
              <w:t>redovisar sina tankar om enkel kombinatorik med olika uttrycksformer t ex i handling med konkret material, bilder, ord och/eller matematiska symboler</w:t>
            </w:r>
          </w:p>
          <w:p w14:paraId="713F36A8" w14:textId="3893EA7C" w:rsidR="001B3CD0" w:rsidRPr="00A050C5" w:rsidRDefault="001B3CD0" w:rsidP="001A2397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ställer och besvarar frågor om enkel kombinatorik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61FEEC25" w14:textId="77777777" w:rsidR="001B3CD0" w:rsidRPr="00BE71ED" w:rsidRDefault="001B3CD0" w:rsidP="001A2397">
            <w:pPr>
              <w:pStyle w:val="Liststycke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BE71ED">
              <w:rPr>
                <w:rFonts w:ascii="Helvetica" w:hAnsi="Helvetica" w:cs="Times New Roman"/>
              </w:rPr>
              <w:t xml:space="preserve">tolkar och löser uppgifter med enkel kombinatorik i konkreta situationer </w:t>
            </w:r>
          </w:p>
          <w:p w14:paraId="57329BD8" w14:textId="77777777" w:rsidR="00A050C5" w:rsidRPr="00A050C5" w:rsidRDefault="001B3CD0" w:rsidP="001A2397">
            <w:pPr>
              <w:pStyle w:val="Liststycke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BE71ED">
              <w:rPr>
                <w:rFonts w:ascii="Helvetica" w:hAnsi="Helvetica" w:cs="Times New Roman"/>
              </w:rPr>
              <w:t xml:space="preserve">redovisar sina tankar om enkel kombinatorik med olika uttrycksformer t ex i handling med konkret material, bilder, ord och/eller matematiska symboler </w:t>
            </w:r>
          </w:p>
          <w:p w14:paraId="609884C6" w14:textId="4B918788" w:rsidR="001B3CD0" w:rsidRPr="00A050C5" w:rsidRDefault="001B3CD0" w:rsidP="001A2397">
            <w:pPr>
              <w:pStyle w:val="Liststycke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ställer frågor, framför och bemöter matematiska resonemang om enkel kombinatorik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44B71372" w14:textId="77777777" w:rsidR="001B3CD0" w:rsidRPr="00BE71ED" w:rsidRDefault="001B3CD0" w:rsidP="001A2397">
            <w:pPr>
              <w:numPr>
                <w:ilvl w:val="0"/>
                <w:numId w:val="5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BE71ED">
              <w:rPr>
                <w:rFonts w:ascii="Helvetica" w:hAnsi="Helvetica"/>
                <w:sz w:val="22"/>
                <w:szCs w:val="22"/>
              </w:rPr>
              <w:t>använder kombinatoriska principer (multiplikationsprincipen och ordningens betydelse) vid problemlösning</w:t>
            </w:r>
          </w:p>
          <w:p w14:paraId="118FA065" w14:textId="77777777" w:rsidR="00A050C5" w:rsidRPr="00A050C5" w:rsidRDefault="001B3CD0" w:rsidP="001A2397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BE71ED">
              <w:rPr>
                <w:rFonts w:ascii="Helvetica" w:hAnsi="Helvetica" w:cs="Times New Roman"/>
              </w:rPr>
              <w:t>redovisar sina tankar om kombinatorik med olika uttryckformer t ex med bilder, ord eller matematiska symboler och växlar mellan dessa</w:t>
            </w:r>
          </w:p>
          <w:p w14:paraId="746683FF" w14:textId="4E0903E1" w:rsidR="001B3CD0" w:rsidRPr="00A050C5" w:rsidRDefault="001B3CD0" w:rsidP="001A2397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följer, framför och bemöter matematiska resonemang om kombinatorik</w:t>
            </w:r>
          </w:p>
        </w:tc>
      </w:tr>
    </w:tbl>
    <w:p w14:paraId="3CE6F450" w14:textId="19C0CB8F" w:rsidR="00BE71ED" w:rsidRDefault="001B3CD0" w:rsidP="001B3CD0">
      <w:pPr>
        <w:tabs>
          <w:tab w:val="left" w:pos="4080"/>
        </w:tabs>
        <w:rPr>
          <w:rFonts w:ascii="Helvetica" w:hAnsi="Helvetica"/>
          <w:sz w:val="48"/>
        </w:rPr>
      </w:pPr>
      <w:r>
        <w:rPr>
          <w:rFonts w:ascii="Helvetica" w:hAnsi="Helvetica"/>
          <w:sz w:val="48"/>
        </w:rPr>
        <w:tab/>
      </w:r>
    </w:p>
    <w:p w14:paraId="144DDCA2" w14:textId="77777777" w:rsidR="00BE71ED" w:rsidRDefault="00BE71ED">
      <w:pPr>
        <w:rPr>
          <w:rFonts w:ascii="Helvetica" w:hAnsi="Helvetica"/>
          <w:sz w:val="48"/>
        </w:rPr>
      </w:pPr>
      <w:r>
        <w:rPr>
          <w:rFonts w:ascii="Helvetica" w:hAnsi="Helvetica"/>
          <w:sz w:val="48"/>
        </w:rPr>
        <w:br w:type="page"/>
      </w:r>
    </w:p>
    <w:p w14:paraId="0A1601D4" w14:textId="6B97BAAD" w:rsidR="00BE71ED" w:rsidRPr="0031705C" w:rsidRDefault="00BE71ED" w:rsidP="00BE71ED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C1945E2" wp14:editId="009ACF77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1495" cy="1259840"/>
                <wp:effectExtent l="0" t="0" r="1905" b="10160"/>
                <wp:wrapNone/>
                <wp:docPr id="11" name="Rektange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11" o:spid="_x0000_s1026" style="position:absolute;margin-left:0;margin-top:0;width:841.85pt;height:99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" fillcolor="#4770bb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E15ABF9" wp14:editId="30733B96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12" name="Rektange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12" o:spid="_x0000_s1026" style="position:absolute;margin-left:0;margin-top:104.9pt;width:841.85pt;height:8.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" fillcolor="#4770bb" stroked="f">
                <w10:wrap anchorx="page" anchory="page"/>
              </v:rect>
            </w:pict>
          </mc:Fallback>
        </mc:AlternateContent>
      </w:r>
      <w:r w:rsidRPr="00BE71ED">
        <w:rPr>
          <w:rFonts w:ascii="Helvetica" w:hAnsi="Helvetica" w:cs="Arial"/>
          <w:color w:val="FFFFFF" w:themeColor="background1"/>
          <w:sz w:val="50"/>
        </w:rPr>
        <w:t xml:space="preserve"> </w:t>
      </w:r>
      <w:r>
        <w:rPr>
          <w:rFonts w:ascii="Helvetica" w:hAnsi="Helvetica" w:cs="Arial"/>
          <w:color w:val="FFFFFF" w:themeColor="background1"/>
          <w:sz w:val="50"/>
        </w:rPr>
        <w:t>Sortera, beskriva och tolka statistiskt material</w:t>
      </w:r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BE71ED" w:rsidRPr="000064D6" w14:paraId="00F5E5C7" w14:textId="77777777" w:rsidTr="00BE71E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950E6BB" w14:textId="77777777" w:rsidR="00BE71ED" w:rsidRPr="000064D6" w:rsidRDefault="00BE71ED" w:rsidP="00BE71ED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FB036B2" w14:textId="77777777" w:rsidR="00BE71ED" w:rsidRPr="000064D6" w:rsidRDefault="00BE71ED" w:rsidP="00BE71ED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2F55A8" w14:textId="77777777" w:rsidR="00BE71ED" w:rsidRPr="000064D6" w:rsidRDefault="00BE71ED" w:rsidP="00BE71ED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BE71ED" w:rsidRPr="005239D0" w14:paraId="74E75273" w14:textId="77777777" w:rsidTr="00BE71ED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4770BB"/>
          </w:tcPr>
          <w:p w14:paraId="747CAB4D" w14:textId="5DB2B6A5" w:rsidR="00BE71ED" w:rsidRPr="005239D0" w:rsidRDefault="00682919" w:rsidP="00BE71ED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BE71ED" w:rsidRPr="00153CC7">
              <w:rPr>
                <w:rFonts w:ascii="Helvetica" w:hAnsi="Helvetica" w:cs="Arial"/>
                <w:color w:val="FFFFFF" w:themeColor="background1"/>
                <w:sz w:val="20"/>
              </w:rPr>
              <w:t>Enkla tabeller och diagram och hur de kan användas för att sortera data och beskriva resultat från enkla undersökningar.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4770BB"/>
          </w:tcPr>
          <w:p w14:paraId="6DC4A906" w14:textId="2C15B1B5" w:rsidR="00BE71ED" w:rsidRPr="005239D0" w:rsidRDefault="00682919" w:rsidP="00BE71ED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BE71ED" w:rsidRPr="00153CC7">
              <w:rPr>
                <w:rFonts w:ascii="Helvetica" w:hAnsi="Helvetica" w:cs="Arial"/>
                <w:color w:val="FFFFFF" w:themeColor="background1"/>
                <w:sz w:val="20"/>
              </w:rPr>
              <w:t xml:space="preserve">Tabeller och diagram för att beskriva resultat från enkla undersökningar. Tolkning </w:t>
            </w:r>
            <w:r w:rsidR="00BE71ED">
              <w:rPr>
                <w:rFonts w:ascii="Helvetica" w:hAnsi="Helvetica" w:cs="Arial"/>
                <w:color w:val="FFFFFF" w:themeColor="background1"/>
                <w:sz w:val="20"/>
              </w:rPr>
              <w:t>av data i tabeller och diagram.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4770BB"/>
          </w:tcPr>
          <w:p w14:paraId="2C9540E5" w14:textId="574F3775" w:rsidR="00BE71ED" w:rsidRPr="005239D0" w:rsidRDefault="00682919" w:rsidP="00BE71ED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BE71ED" w:rsidRPr="00153CC7">
              <w:rPr>
                <w:rFonts w:ascii="Helvetica" w:hAnsi="Helvetica" w:cs="Arial"/>
                <w:color w:val="FFFFFF" w:themeColor="background1"/>
                <w:sz w:val="20"/>
              </w:rPr>
              <w:t xml:space="preserve">Tabeller, diagram och grafer samt hur de kan tolkas och användas för att beskriva resultat från egna och andras undersökningar t ex med hjälp av digitala verktyg. </w:t>
            </w:r>
          </w:p>
        </w:tc>
      </w:tr>
      <w:tr w:rsidR="00BE71ED" w:rsidRPr="00086D5F" w14:paraId="324CD22B" w14:textId="77777777" w:rsidTr="00BE71ED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69530DFF" w14:textId="150F6104" w:rsidR="00BE71ED" w:rsidRPr="00086D5F" w:rsidRDefault="00BE71ED" w:rsidP="00BE71ED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682919">
              <w:rPr>
                <w:rFonts w:ascii="Helvetica" w:hAnsi="Helvetica"/>
                <w:sz w:val="20"/>
              </w:rPr>
              <w:t>:</w:t>
            </w:r>
          </w:p>
        </w:tc>
      </w:tr>
      <w:tr w:rsidR="00BE71ED" w:rsidRPr="009E367A" w14:paraId="0BAA641A" w14:textId="77777777" w:rsidTr="00BE71E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48278FFD" w14:textId="15DB8312" w:rsidR="00BE71ED" w:rsidRPr="00BE71ED" w:rsidRDefault="00BE71ED" w:rsidP="001A2397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olika diagram t ex stapeldiagram, cirkeldiagram eller stambladsdiagram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3083C0FC" w14:textId="63DB6D68" w:rsidR="00BE71ED" w:rsidRPr="00BE71ED" w:rsidRDefault="00BE71ED" w:rsidP="001A2397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 xml:space="preserve">olika diagram utöver diagrammen i åk 1-3 </w:t>
            </w:r>
            <w:r w:rsidR="00364A84">
              <w:rPr>
                <w:rFonts w:ascii="Helvetica" w:hAnsi="Helvetica" w:cs="Times New Roman"/>
              </w:rPr>
              <w:br/>
            </w:r>
            <w:r w:rsidRPr="00BE71ED">
              <w:rPr>
                <w:rFonts w:ascii="Helvetica" w:hAnsi="Helvetica" w:cs="Times New Roman"/>
              </w:rPr>
              <w:t>t ex linjediagram och stolpdiagram samt när diagrammen är lämpliga att använda</w:t>
            </w:r>
          </w:p>
          <w:p w14:paraId="30CBCAFB" w14:textId="498F60D5" w:rsidR="00BE71ED" w:rsidRPr="00BE71ED" w:rsidRDefault="00BE71ED" w:rsidP="001A2397">
            <w:pPr>
              <w:pStyle w:val="Liststycke"/>
              <w:numPr>
                <w:ilvl w:val="0"/>
                <w:numId w:val="3"/>
              </w:numPr>
              <w:spacing w:after="0"/>
              <w:ind w:left="284" w:hanging="284"/>
              <w:rPr>
                <w:rFonts w:ascii="Helvetica" w:hAnsi="Helvetica"/>
              </w:rPr>
            </w:pPr>
            <w:r w:rsidRPr="00BE71ED">
              <w:rPr>
                <w:rFonts w:ascii="Helvetica" w:hAnsi="Helvetica" w:cs="Times New Roman"/>
              </w:rPr>
              <w:t xml:space="preserve">att frekvensen är antalet gånger ett visst resultat förekommer 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5BDAFD93" w14:textId="740116DB" w:rsidR="00BE71ED" w:rsidRPr="00BE71ED" w:rsidRDefault="00BE71ED" w:rsidP="001A2397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 xml:space="preserve">olika diagram utöver diagrammen i åk 1-6 </w:t>
            </w:r>
            <w:r w:rsidR="00364A84">
              <w:rPr>
                <w:rFonts w:ascii="Helvetica" w:hAnsi="Helvetica" w:cs="Times New Roman"/>
              </w:rPr>
              <w:br/>
            </w:r>
            <w:r w:rsidRPr="00BE71ED">
              <w:rPr>
                <w:rFonts w:ascii="Helvetica" w:hAnsi="Helvetica" w:cs="Times New Roman"/>
              </w:rPr>
              <w:t>t ex areadiagram, punktdiagram och histogram</w:t>
            </w:r>
          </w:p>
          <w:p w14:paraId="7336781A" w14:textId="7B3ECFDC" w:rsidR="00BE71ED" w:rsidRPr="00BE71ED" w:rsidRDefault="00BE71ED" w:rsidP="001A2397">
            <w:pPr>
              <w:numPr>
                <w:ilvl w:val="0"/>
                <w:numId w:val="2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BE71ED">
              <w:rPr>
                <w:rFonts w:ascii="Helvetica" w:eastAsia="Calibri" w:hAnsi="Helvetica"/>
                <w:sz w:val="22"/>
                <w:szCs w:val="22"/>
              </w:rPr>
              <w:t>att olika diagram passar olika bra beroende på datamaterialet</w:t>
            </w:r>
          </w:p>
        </w:tc>
      </w:tr>
      <w:tr w:rsidR="00BE71ED" w:rsidRPr="00086D5F" w14:paraId="7689753B" w14:textId="77777777" w:rsidTr="00BE71ED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2CEE73B" w14:textId="0A09A44F" w:rsidR="00BE71ED" w:rsidRPr="00BE71ED" w:rsidRDefault="00BE71ED" w:rsidP="00BE71ED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2"/>
                <w:szCs w:val="22"/>
              </w:rPr>
            </w:pPr>
            <w:r w:rsidRPr="00BE71ED">
              <w:rPr>
                <w:rFonts w:ascii="Helvetica" w:hAnsi="Helvetica"/>
                <w:sz w:val="20"/>
              </w:rPr>
              <w:t xml:space="preserve">Bedömningen fokuserar även </w:t>
            </w:r>
            <w:r w:rsidRPr="00BE71ED">
              <w:rPr>
                <w:rFonts w:ascii="Helvetica" w:hAnsi="Helvetica"/>
                <w:b/>
                <w:sz w:val="20"/>
              </w:rPr>
              <w:t xml:space="preserve">hur väl </w:t>
            </w:r>
            <w:r w:rsidRPr="00682919">
              <w:rPr>
                <w:rFonts w:ascii="Helvetica" w:hAnsi="Helvetica"/>
                <w:sz w:val="20"/>
              </w:rPr>
              <w:t>eleven</w:t>
            </w:r>
            <w:r w:rsidR="00682919">
              <w:rPr>
                <w:rFonts w:ascii="Helvetica" w:hAnsi="Helvetica"/>
                <w:sz w:val="20"/>
              </w:rPr>
              <w:t>:</w:t>
            </w:r>
          </w:p>
        </w:tc>
      </w:tr>
      <w:tr w:rsidR="00BE71ED" w:rsidRPr="005239D0" w14:paraId="1CF05C7F" w14:textId="77777777" w:rsidTr="00BE71ED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181BDFE2" w14:textId="77777777" w:rsidR="00BE71ED" w:rsidRPr="00BE71ED" w:rsidRDefault="00BE71ED" w:rsidP="00BE71E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använder ord som har med jämförelse av data att göra, t ex vanligast, lika, färre</w:t>
            </w:r>
          </w:p>
          <w:p w14:paraId="0068A298" w14:textId="77777777" w:rsidR="00BE71ED" w:rsidRPr="00BE71ED" w:rsidRDefault="00BE71ED" w:rsidP="00BE71E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sorterar föremål efter ett bestämt kriterie i vardagliga situationer t ex färg, form eller storlek</w:t>
            </w:r>
          </w:p>
          <w:p w14:paraId="49324B41" w14:textId="77777777" w:rsidR="00BE71ED" w:rsidRPr="00BE71ED" w:rsidRDefault="00BE71ED" w:rsidP="00BE71E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avläser information i enkla tabeller och diagram</w:t>
            </w:r>
          </w:p>
          <w:p w14:paraId="297DD2A2" w14:textId="77777777" w:rsidR="00BE71ED" w:rsidRPr="00BE71ED" w:rsidRDefault="00BE71ED" w:rsidP="00BE71E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bokför undersökningen t ex med bilder, med avprickning eller med enkla tabeller</w:t>
            </w:r>
          </w:p>
          <w:p w14:paraId="5B0666CB" w14:textId="77777777" w:rsidR="00BE71ED" w:rsidRPr="00BE71ED" w:rsidRDefault="00BE71ED" w:rsidP="00BE71E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redovisar och beskriver resultat i diagram vid enkla statistiska undersökningar</w:t>
            </w:r>
          </w:p>
          <w:p w14:paraId="00772D8E" w14:textId="77777777" w:rsidR="00A050C5" w:rsidRPr="00A050C5" w:rsidRDefault="00BE71ED" w:rsidP="00A050C5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BE71ED">
              <w:rPr>
                <w:rFonts w:ascii="Helvetica" w:hAnsi="Helvetica" w:cs="Times New Roman"/>
              </w:rPr>
              <w:t>redovisar sina tankar om sortering, tabeller och diagram med olika uttrycksformer t ex i handling, med konkret material, bilder, ord</w:t>
            </w:r>
            <w:r w:rsidRPr="00BE71ED">
              <w:rPr>
                <w:rFonts w:ascii="Helvetica" w:hAnsi="Helvetica" w:cs="Times New Roman"/>
                <w:color w:val="00B050"/>
              </w:rPr>
              <w:t xml:space="preserve"> </w:t>
            </w:r>
            <w:r w:rsidRPr="00BE71ED">
              <w:rPr>
                <w:rFonts w:ascii="Helvetica" w:hAnsi="Helvetica" w:cs="Times New Roman"/>
              </w:rPr>
              <w:t xml:space="preserve">och/eller matematiska </w:t>
            </w:r>
          </w:p>
          <w:p w14:paraId="092C6CE1" w14:textId="771B3EA1" w:rsidR="00BE71ED" w:rsidRPr="00A050C5" w:rsidRDefault="00BE71ED" w:rsidP="00A050C5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ställer och besvarar frågor om sortering, tabeller och diagram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7372E103" w14:textId="77777777" w:rsidR="00BE71ED" w:rsidRPr="00BE71ED" w:rsidRDefault="00BE71ED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avläser och tolkar information i enkla tabeller och diagram</w:t>
            </w:r>
          </w:p>
          <w:p w14:paraId="192F1FBC" w14:textId="77777777" w:rsidR="00BE71ED" w:rsidRPr="00BE71ED" w:rsidRDefault="00BE71ED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samlar in, klassificerar, sorterar och sammanställer data i enkla avpricknings- och frekvenstabeller</w:t>
            </w:r>
          </w:p>
          <w:p w14:paraId="3FE13BA6" w14:textId="77777777" w:rsidR="00BE71ED" w:rsidRPr="00BE71ED" w:rsidRDefault="00BE71ED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 xml:space="preserve">graderar axlarna i olika diagram </w:t>
            </w:r>
          </w:p>
          <w:p w14:paraId="3EBA2CAA" w14:textId="77777777" w:rsidR="00BE71ED" w:rsidRPr="00BE71ED" w:rsidRDefault="00BE71ED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 xml:space="preserve">redovisar och beskriver resultat i diagram ritade för hand eller med tekniska hjälpmedel </w:t>
            </w:r>
          </w:p>
          <w:p w14:paraId="07505C0A" w14:textId="77777777" w:rsidR="00BE71ED" w:rsidRPr="00BE71ED" w:rsidRDefault="00BE71ED" w:rsidP="00BE71E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 xml:space="preserve">analyserar, tolkar, värderar och drar slutsatser om resultaten vid egna och andras enkla statistiska undersökningar </w:t>
            </w:r>
          </w:p>
          <w:p w14:paraId="5C4657E8" w14:textId="77777777" w:rsidR="00A050C5" w:rsidRDefault="00BE71ED" w:rsidP="00A050C5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redovisar sina tankar om tabeller och diagram med olika uttrycksformer t ex med bilder, ord eller matematiska symboler och växlar mellan dessa</w:t>
            </w:r>
          </w:p>
          <w:p w14:paraId="52472FC1" w14:textId="11A73826" w:rsidR="00BE71ED" w:rsidRPr="00A050C5" w:rsidRDefault="00BE71ED" w:rsidP="00A050C5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ställer frågor, framför och bemöter matematiska resonemang om tabeller och diagram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4CD780DC" w14:textId="77777777" w:rsidR="00BE71ED" w:rsidRPr="00BE71ED" w:rsidRDefault="00BE71ED" w:rsidP="00BE71ED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avläser och tolkar information i tabeller och olika typer av diagram och grafer</w:t>
            </w:r>
          </w:p>
          <w:p w14:paraId="0277641F" w14:textId="77777777" w:rsidR="00BE71ED" w:rsidRPr="00BE71ED" w:rsidRDefault="00BE71ED" w:rsidP="00BE71ED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bestämmer och använder frekvens och relativ frekvens</w:t>
            </w:r>
          </w:p>
          <w:p w14:paraId="3948B7D4" w14:textId="77777777" w:rsidR="00BE71ED" w:rsidRPr="00BE71ED" w:rsidRDefault="00BE71ED" w:rsidP="00BE71ED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redovisar och beskriver resultat tabeller och olika typer av diagram som passar till ett visst material vid egna och andras statistiska undersökningar i vardagliga och matematiska situationer</w:t>
            </w:r>
          </w:p>
          <w:p w14:paraId="35C10D32" w14:textId="77777777" w:rsidR="00BE71ED" w:rsidRPr="00BE71ED" w:rsidRDefault="00BE71ED" w:rsidP="00BE71ED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 xml:space="preserve">analyserar, tolkar, värderar och drar slutsatser om resultaten vid egna och andras statistiska undersökningar </w:t>
            </w:r>
          </w:p>
          <w:p w14:paraId="4A240517" w14:textId="77777777" w:rsidR="00BE71ED" w:rsidRPr="00BE71ED" w:rsidRDefault="00BE71ED" w:rsidP="00BE71ED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använder digitala verktyg för att beskriva resultat från statistiska undersökningar</w:t>
            </w:r>
          </w:p>
          <w:p w14:paraId="68F24960" w14:textId="77777777" w:rsidR="00A050C5" w:rsidRDefault="00BE71ED" w:rsidP="00A050C5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redovisar sina tankar om tabeller, diagram och grafer med olika uttrycksformer t ex med bilder, ord och matematiska symboler och växlar mellan dessa</w:t>
            </w:r>
          </w:p>
          <w:p w14:paraId="275903B7" w14:textId="31F5D6B2" w:rsidR="00BE71ED" w:rsidRPr="00A050C5" w:rsidRDefault="00BE71ED" w:rsidP="00A050C5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följer, framför och bemöter matematiska resonemang om tabeller, diagram och grafer</w:t>
            </w:r>
          </w:p>
        </w:tc>
      </w:tr>
    </w:tbl>
    <w:p w14:paraId="05689FA2" w14:textId="12D5387C" w:rsidR="00BE71ED" w:rsidRDefault="00BE71ED" w:rsidP="001B3CD0">
      <w:pPr>
        <w:tabs>
          <w:tab w:val="left" w:pos="4080"/>
        </w:tabs>
        <w:rPr>
          <w:rFonts w:ascii="Helvetica" w:hAnsi="Helvetica"/>
          <w:sz w:val="48"/>
        </w:rPr>
      </w:pPr>
    </w:p>
    <w:p w14:paraId="04693394" w14:textId="77777777" w:rsidR="00BE71ED" w:rsidRDefault="00BE71ED" w:rsidP="00BE71ED">
      <w:pPr>
        <w:rPr>
          <w:rFonts w:ascii="Helvetica" w:hAnsi="Helvetica"/>
          <w:sz w:val="48"/>
        </w:rPr>
      </w:pPr>
      <w:r>
        <w:rPr>
          <w:rFonts w:ascii="Helvetica" w:hAnsi="Helvetica"/>
          <w:sz w:val="48"/>
        </w:rPr>
        <w:br w:type="page"/>
      </w:r>
    </w:p>
    <w:p w14:paraId="52EC6039" w14:textId="07F008F6" w:rsidR="00BE71ED" w:rsidRPr="0031705C" w:rsidRDefault="00BE71ED" w:rsidP="00BE71ED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4CBC333" wp14:editId="180C3CB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0691495" cy="1259840"/>
                <wp:effectExtent l="0" t="0" r="1905" b="10160"/>
                <wp:wrapNone/>
                <wp:docPr id="13" name="Rektange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13" o:spid="_x0000_s1026" style="position:absolute;margin-left:0;margin-top:0;width:841.85pt;height:99.2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" fillcolor="#4770bb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882135F" wp14:editId="212DE3A7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14" name="Rektange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14" o:spid="_x0000_s1026" style="position:absolute;margin-left:0;margin-top:104.9pt;width:841.85pt;height:8.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" fillcolor="#4770bb" stroked="f">
                <w10:wrap anchorx="page" anchory="page"/>
              </v:rect>
            </w:pict>
          </mc:Fallback>
        </mc:AlternateContent>
      </w:r>
      <w:r w:rsidRPr="00BE71ED">
        <w:rPr>
          <w:rFonts w:ascii="Helvetica" w:hAnsi="Helvetica" w:cs="Arial"/>
          <w:color w:val="FFFFFF" w:themeColor="background1"/>
          <w:sz w:val="50"/>
        </w:rPr>
        <w:t xml:space="preserve"> </w:t>
      </w:r>
      <w:r>
        <w:rPr>
          <w:rFonts w:ascii="Helvetica" w:hAnsi="Helvetica" w:cs="Arial"/>
          <w:color w:val="FFFFFF" w:themeColor="background1"/>
          <w:sz w:val="50"/>
        </w:rPr>
        <w:t>Lägesmått och spridningsmått</w:t>
      </w:r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BE71ED" w:rsidRPr="000064D6" w14:paraId="22CC56D6" w14:textId="77777777" w:rsidTr="00BE71E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1345208" w14:textId="77777777" w:rsidR="00BE71ED" w:rsidRPr="000064D6" w:rsidRDefault="00BE71ED" w:rsidP="00BE71ED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3BE940" w14:textId="77777777" w:rsidR="00BE71ED" w:rsidRPr="000064D6" w:rsidRDefault="00BE71ED" w:rsidP="00BE71ED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702F1E" w14:textId="77777777" w:rsidR="00BE71ED" w:rsidRPr="000064D6" w:rsidRDefault="00BE71ED" w:rsidP="00BE71ED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BE71ED" w:rsidRPr="005239D0" w14:paraId="1D669720" w14:textId="77777777" w:rsidTr="00BE71ED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4770BB"/>
          </w:tcPr>
          <w:p w14:paraId="142C076B" w14:textId="7B9D5C6D" w:rsidR="00BE71ED" w:rsidRPr="005239D0" w:rsidRDefault="009E7663" w:rsidP="00BE71ED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BE71ED" w:rsidRPr="00C4484D">
              <w:rPr>
                <w:rFonts w:ascii="Helvetica" w:hAnsi="Helvetica" w:cs="Arial"/>
                <w:color w:val="FFFFFF" w:themeColor="background1"/>
                <w:sz w:val="20"/>
              </w:rPr>
              <w:t>Förkunskaper till lägesmått</w:t>
            </w:r>
            <w:r w:rsidR="00BE71ED">
              <w:rPr>
                <w:rFonts w:ascii="Helvetica" w:hAnsi="Helvetica" w:cs="Arial"/>
                <w:color w:val="FFFFFF" w:themeColor="background1"/>
                <w:sz w:val="20"/>
              </w:rPr>
              <w:t>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4770BB"/>
          </w:tcPr>
          <w:p w14:paraId="782545C5" w14:textId="5EEFAD1E" w:rsidR="00BE71ED" w:rsidRPr="005239D0" w:rsidRDefault="009E7663" w:rsidP="00BE71ED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BE71ED" w:rsidRPr="00C4484D">
              <w:rPr>
                <w:rFonts w:ascii="Helvetica" w:hAnsi="Helvetica" w:cs="Arial"/>
                <w:color w:val="FFFFFF" w:themeColor="background1"/>
                <w:sz w:val="20"/>
              </w:rPr>
              <w:t>Lägesmåtten medelvärde, typvärde och median samt hur de kan användas vid statistiska undersökningar.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4770BB"/>
          </w:tcPr>
          <w:p w14:paraId="48F295B8" w14:textId="2BD14AEA" w:rsidR="00BE71ED" w:rsidRPr="005239D0" w:rsidRDefault="009E7663" w:rsidP="00BE71ED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BE71ED" w:rsidRPr="00C4484D">
              <w:rPr>
                <w:rFonts w:ascii="Helvetica" w:hAnsi="Helvetica" w:cs="Arial"/>
                <w:color w:val="FFFFFF" w:themeColor="background1"/>
                <w:sz w:val="20"/>
              </w:rPr>
              <w:t>Hur lägesmått och spridningsmått kan användas för bedömning av resultat</w:t>
            </w:r>
            <w:r w:rsidR="00BE71ED">
              <w:rPr>
                <w:rFonts w:ascii="Helvetica" w:hAnsi="Helvetica" w:cs="Arial"/>
                <w:color w:val="FFFFFF" w:themeColor="background1"/>
                <w:sz w:val="20"/>
              </w:rPr>
              <w:t xml:space="preserve"> vid statistiska undersökningar.</w:t>
            </w:r>
          </w:p>
        </w:tc>
      </w:tr>
      <w:tr w:rsidR="00BE71ED" w:rsidRPr="00086D5F" w14:paraId="092D1C81" w14:textId="77777777" w:rsidTr="00BE71ED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03C073F4" w14:textId="1733C5E2" w:rsidR="00BE71ED" w:rsidRPr="00086D5F" w:rsidRDefault="00BE71ED" w:rsidP="00BE71ED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9E7663">
              <w:rPr>
                <w:rFonts w:ascii="Helvetica" w:hAnsi="Helvetica"/>
                <w:sz w:val="20"/>
              </w:rPr>
              <w:t>:</w:t>
            </w:r>
          </w:p>
        </w:tc>
      </w:tr>
      <w:tr w:rsidR="00BE71ED" w:rsidRPr="009E367A" w14:paraId="63A5A203" w14:textId="77777777" w:rsidTr="00BE71E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22AB3192" w14:textId="514114B9" w:rsidR="00BE71ED" w:rsidRPr="00BE71ED" w:rsidRDefault="00BE71ED" w:rsidP="001A2397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typvärde dvs. det vanligaste förekommande i en statistisk undersökning t ex att flest elever spelar fotboll på sin fritid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441006CC" w14:textId="77777777" w:rsidR="00BE71ED" w:rsidRPr="00BE71ED" w:rsidRDefault="00BE71ED" w:rsidP="001A2397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BE71ED">
              <w:rPr>
                <w:rFonts w:ascii="Helvetica" w:hAnsi="Helvetica"/>
                <w:sz w:val="22"/>
                <w:szCs w:val="22"/>
              </w:rPr>
              <w:t>lägesmåtten typvärde, medelvärde och median</w:t>
            </w:r>
          </w:p>
          <w:p w14:paraId="43A0923A" w14:textId="35E193E1" w:rsidR="00BE71ED" w:rsidRPr="00BE71ED" w:rsidRDefault="00BE71ED" w:rsidP="001A2397">
            <w:pPr>
              <w:pStyle w:val="Liststycke"/>
              <w:numPr>
                <w:ilvl w:val="0"/>
                <w:numId w:val="3"/>
              </w:numPr>
              <w:spacing w:after="0"/>
              <w:ind w:left="284" w:hanging="284"/>
              <w:rPr>
                <w:rFonts w:ascii="Helvetica" w:hAnsi="Helvetica"/>
              </w:rPr>
            </w:pPr>
            <w:r w:rsidRPr="00BE71ED">
              <w:rPr>
                <w:rFonts w:ascii="Helvetica" w:hAnsi="Helvetica" w:cs="Times New Roman"/>
              </w:rPr>
              <w:t>hur lägesmått kan användas vid jämförelse av statistiska material.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3949EA13" w14:textId="69A45285" w:rsidR="00BE71ED" w:rsidRPr="00BE71ED" w:rsidRDefault="00BE71ED" w:rsidP="001A2397">
            <w:pPr>
              <w:numPr>
                <w:ilvl w:val="0"/>
                <w:numId w:val="2"/>
              </w:numPr>
              <w:ind w:left="284" w:hanging="284"/>
              <w:contextualSpacing/>
              <w:rPr>
                <w:rFonts w:ascii="Helvetica" w:hAnsi="Helvetica"/>
                <w:sz w:val="22"/>
                <w:szCs w:val="22"/>
              </w:rPr>
            </w:pPr>
            <w:r w:rsidRPr="00BE71ED">
              <w:rPr>
                <w:rFonts w:ascii="Helvetica" w:hAnsi="Helvetica"/>
                <w:sz w:val="22"/>
                <w:szCs w:val="22"/>
              </w:rPr>
              <w:t>hur lägesmått och spridningsmått kan användas vid jämförelse av statistiska material</w:t>
            </w:r>
          </w:p>
        </w:tc>
      </w:tr>
      <w:tr w:rsidR="00BE71ED" w:rsidRPr="00086D5F" w14:paraId="4BD0CBAF" w14:textId="77777777" w:rsidTr="00BE71ED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64452607" w14:textId="383B1E88" w:rsidR="00BE71ED" w:rsidRPr="00BE71ED" w:rsidRDefault="00BE71ED" w:rsidP="00BE71ED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0"/>
                <w:szCs w:val="20"/>
              </w:rPr>
            </w:pPr>
            <w:r w:rsidRPr="00BE71ED">
              <w:rPr>
                <w:rFonts w:ascii="Helvetica" w:hAnsi="Helvetica"/>
                <w:sz w:val="20"/>
                <w:szCs w:val="20"/>
              </w:rPr>
              <w:t xml:space="preserve">Bedömningen fokuserar även </w:t>
            </w:r>
            <w:r w:rsidRPr="00BE71ED">
              <w:rPr>
                <w:rFonts w:ascii="Helvetica" w:hAnsi="Helvetica"/>
                <w:b/>
                <w:sz w:val="20"/>
                <w:szCs w:val="20"/>
              </w:rPr>
              <w:t xml:space="preserve">hur väl </w:t>
            </w:r>
            <w:r w:rsidRPr="009E7663">
              <w:rPr>
                <w:rFonts w:ascii="Helvetica" w:hAnsi="Helvetica"/>
                <w:sz w:val="20"/>
                <w:szCs w:val="20"/>
              </w:rPr>
              <w:t>eleven</w:t>
            </w:r>
            <w:r w:rsidR="009E7663">
              <w:rPr>
                <w:rFonts w:ascii="Helvetica" w:hAnsi="Helvetica"/>
                <w:sz w:val="20"/>
                <w:szCs w:val="20"/>
              </w:rPr>
              <w:t>:</w:t>
            </w:r>
          </w:p>
        </w:tc>
      </w:tr>
      <w:tr w:rsidR="00BE71ED" w:rsidRPr="005239D0" w14:paraId="38FAB3AD" w14:textId="77777777" w:rsidTr="00BE71ED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699EB476" w14:textId="1BC90F0F" w:rsidR="00BE71ED" w:rsidRPr="00BE71ED" w:rsidRDefault="00BE71ED" w:rsidP="00BE71ED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sorterar i storleksordning</w:t>
            </w:r>
          </w:p>
          <w:p w14:paraId="4963FC0B" w14:textId="77777777" w:rsidR="00A050C5" w:rsidRPr="00A050C5" w:rsidRDefault="00BE71ED" w:rsidP="00A050C5">
            <w:pPr>
              <w:pStyle w:val="Liststycke"/>
              <w:numPr>
                <w:ilvl w:val="0"/>
                <w:numId w:val="1"/>
              </w:numPr>
              <w:spacing w:after="60" w:line="240" w:lineRule="auto"/>
              <w:ind w:left="284" w:hanging="284"/>
              <w:rPr>
                <w:rFonts w:ascii="Helvetica" w:hAnsi="Helvetica"/>
                <w:i/>
                <w:color w:val="000000" w:themeColor="text1"/>
              </w:rPr>
            </w:pPr>
            <w:r w:rsidRPr="00BE71ED">
              <w:rPr>
                <w:rFonts w:ascii="Helvetica" w:hAnsi="Helvetica" w:cs="Times New Roman"/>
              </w:rPr>
              <w:t>redovisar sina tankar om typvärde med olika uttryckformer t ex med bilder, ord eller enkla diagram</w:t>
            </w:r>
            <w:r w:rsidR="00A050C5">
              <w:rPr>
                <w:rFonts w:ascii="Helvetica" w:hAnsi="Helvetica" w:cs="Times New Roman"/>
              </w:rPr>
              <w:t xml:space="preserve"> </w:t>
            </w:r>
          </w:p>
          <w:p w14:paraId="0CC72A67" w14:textId="5E85ADA8" w:rsidR="00BE71ED" w:rsidRPr="00BE71ED" w:rsidRDefault="00BE71ED" w:rsidP="00A050C5">
            <w:pPr>
              <w:pStyle w:val="Liststycke"/>
              <w:numPr>
                <w:ilvl w:val="0"/>
                <w:numId w:val="1"/>
              </w:numPr>
              <w:spacing w:after="60" w:line="240" w:lineRule="auto"/>
              <w:ind w:left="284" w:hanging="284"/>
              <w:rPr>
                <w:rFonts w:ascii="Helvetica" w:hAnsi="Helvetica"/>
                <w:i/>
                <w:color w:val="000000" w:themeColor="text1"/>
              </w:rPr>
            </w:pPr>
            <w:r w:rsidRPr="00BE71ED">
              <w:rPr>
                <w:rFonts w:ascii="Helvetica" w:hAnsi="Helvetica"/>
              </w:rPr>
              <w:t>ställer och besvarar frågor om typvärde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5155EF02" w14:textId="77777777" w:rsidR="00BE71ED" w:rsidRPr="00BE71ED" w:rsidRDefault="00BE71ED" w:rsidP="00BE71ED">
            <w:pPr>
              <w:pStyle w:val="Liststycke"/>
              <w:numPr>
                <w:ilvl w:val="0"/>
                <w:numId w:val="4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bestämmer medelvärde, typvärde och median i enkla statistiska undersökningar i vardagliga situationer</w:t>
            </w:r>
          </w:p>
          <w:p w14:paraId="78B73BA7" w14:textId="77777777" w:rsidR="00A050C5" w:rsidRDefault="00BE71ED" w:rsidP="00A050C5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redovisar sina tankar om lägesmått med olika uttrycksformer t ex med bilder, ord eller matematiska symboler och växlar mellan dessa</w:t>
            </w:r>
          </w:p>
          <w:p w14:paraId="1D330034" w14:textId="28785F52" w:rsidR="00BE71ED" w:rsidRPr="00A050C5" w:rsidRDefault="00BE71ED" w:rsidP="00A050C5">
            <w:pPr>
              <w:pStyle w:val="Liststycke"/>
              <w:numPr>
                <w:ilvl w:val="0"/>
                <w:numId w:val="4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ställer frågor, framför och bemöter matematiska resonemang om lägesmått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3C63CE59" w14:textId="77777777" w:rsidR="00BE71ED" w:rsidRPr="00BE71ED" w:rsidRDefault="00BE71ED" w:rsidP="00BE71E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beskriver skillnaderna mellan median, medelvärde och typvärde och när de bör användas</w:t>
            </w:r>
          </w:p>
          <w:p w14:paraId="5BEFF516" w14:textId="77777777" w:rsidR="00BE71ED" w:rsidRPr="00BE71ED" w:rsidRDefault="00BE71ED" w:rsidP="00BE71E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bestämmer typvärde, medelvärde, median, variationsbredd och standardavvikelse</w:t>
            </w:r>
          </w:p>
          <w:p w14:paraId="1F9A3525" w14:textId="77777777" w:rsidR="00BE71ED" w:rsidRPr="00BE71ED" w:rsidRDefault="00BE71ED" w:rsidP="00BE71ED">
            <w:pPr>
              <w:pStyle w:val="Liststycke"/>
              <w:numPr>
                <w:ilvl w:val="0"/>
                <w:numId w:val="3"/>
              </w:numPr>
              <w:spacing w:before="60"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använder lägesmått och spridningsmått i vid bedömning av statistiska undersökningar vardagliga och matematiska situationer</w:t>
            </w:r>
          </w:p>
          <w:p w14:paraId="336FB81A" w14:textId="77777777" w:rsidR="00A050C5" w:rsidRDefault="00BE71ED" w:rsidP="00A050C5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BE71ED">
              <w:rPr>
                <w:rFonts w:ascii="Helvetica" w:hAnsi="Helvetica" w:cs="Times New Roman"/>
              </w:rPr>
              <w:t>redovisar sina tankar om lägesmått och spridningsmått med olika uttrycksformer t ex med diagram, ord eller matematiska symboler och växlar mellan dessa</w:t>
            </w:r>
          </w:p>
          <w:p w14:paraId="0EB10ADF" w14:textId="5FF68021" w:rsidR="00BE71ED" w:rsidRPr="00A050C5" w:rsidRDefault="00BE71ED" w:rsidP="00A050C5">
            <w:pPr>
              <w:pStyle w:val="Liststycke"/>
              <w:numPr>
                <w:ilvl w:val="0"/>
                <w:numId w:val="3"/>
              </w:numPr>
              <w:spacing w:after="60" w:line="240" w:lineRule="auto"/>
              <w:ind w:left="284" w:hanging="284"/>
              <w:rPr>
                <w:rFonts w:ascii="Helvetica" w:hAnsi="Helvetica" w:cs="Times New Roman"/>
              </w:rPr>
            </w:pPr>
            <w:r w:rsidRPr="00A050C5">
              <w:rPr>
                <w:rFonts w:ascii="Helvetica" w:hAnsi="Helvetica"/>
              </w:rPr>
              <w:t>följer, framför och bemöter matematiska resonemang om lägesmått och spridningsmått</w:t>
            </w:r>
          </w:p>
        </w:tc>
      </w:tr>
    </w:tbl>
    <w:p w14:paraId="2D042391" w14:textId="77777777" w:rsidR="00897F96" w:rsidRPr="001B3CD0" w:rsidRDefault="00897F96" w:rsidP="001B3CD0">
      <w:pPr>
        <w:tabs>
          <w:tab w:val="left" w:pos="4080"/>
        </w:tabs>
        <w:rPr>
          <w:rFonts w:ascii="Helvetica" w:hAnsi="Helvetica"/>
          <w:sz w:val="48"/>
        </w:rPr>
      </w:pPr>
    </w:p>
    <w:sectPr w:rsidR="00897F96" w:rsidRPr="001B3CD0" w:rsidSect="001B3CD0">
      <w:pgSz w:w="16840" w:h="11900" w:orient="landscape"/>
      <w:pgMar w:top="851" w:right="0" w:bottom="851" w:left="0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BE71ED" w:rsidRDefault="00BE71ED" w:rsidP="00972620">
      <w:r>
        <w:separator/>
      </w:r>
    </w:p>
  </w:endnote>
  <w:endnote w:type="continuationSeparator" w:id="0">
    <w:p w14:paraId="393FAEC8" w14:textId="77777777" w:rsidR="00BE71ED" w:rsidRDefault="00BE71ED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BE71ED" w:rsidRDefault="00BE71ED" w:rsidP="00972620">
      <w:r>
        <w:separator/>
      </w:r>
    </w:p>
  </w:footnote>
  <w:footnote w:type="continuationSeparator" w:id="0">
    <w:p w14:paraId="1DEDC96B" w14:textId="77777777" w:rsidR="00BE71ED" w:rsidRDefault="00BE71ED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55FC8"/>
    <w:rsid w:val="00263647"/>
    <w:rsid w:val="00277041"/>
    <w:rsid w:val="002F745D"/>
    <w:rsid w:val="0031705C"/>
    <w:rsid w:val="00320F41"/>
    <w:rsid w:val="0036207B"/>
    <w:rsid w:val="00364A84"/>
    <w:rsid w:val="00397890"/>
    <w:rsid w:val="0042652E"/>
    <w:rsid w:val="004A12C3"/>
    <w:rsid w:val="004C380D"/>
    <w:rsid w:val="00550B24"/>
    <w:rsid w:val="00583D7B"/>
    <w:rsid w:val="005F24CB"/>
    <w:rsid w:val="00682919"/>
    <w:rsid w:val="00764CDB"/>
    <w:rsid w:val="0078014E"/>
    <w:rsid w:val="00786A15"/>
    <w:rsid w:val="007F3ABC"/>
    <w:rsid w:val="00827080"/>
    <w:rsid w:val="00897F96"/>
    <w:rsid w:val="00972620"/>
    <w:rsid w:val="009964D6"/>
    <w:rsid w:val="009B5075"/>
    <w:rsid w:val="009E0766"/>
    <w:rsid w:val="009E5238"/>
    <w:rsid w:val="009E715D"/>
    <w:rsid w:val="009E7663"/>
    <w:rsid w:val="00A050C5"/>
    <w:rsid w:val="00A370A4"/>
    <w:rsid w:val="00A4072F"/>
    <w:rsid w:val="00AC6172"/>
    <w:rsid w:val="00AD1EF3"/>
    <w:rsid w:val="00AD4AE1"/>
    <w:rsid w:val="00AE3538"/>
    <w:rsid w:val="00BC44AF"/>
    <w:rsid w:val="00BE71ED"/>
    <w:rsid w:val="00C10938"/>
    <w:rsid w:val="00C67183"/>
    <w:rsid w:val="00CD68C3"/>
    <w:rsid w:val="00D037E0"/>
    <w:rsid w:val="00D2237C"/>
    <w:rsid w:val="00D4477E"/>
    <w:rsid w:val="00DC1C21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552873-D1A4-354C-9856-E7146A110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6</Pages>
  <Words>1536</Words>
  <Characters>8147</Characters>
  <Application>Microsoft Macintosh Word</Application>
  <DocSecurity>0</DocSecurity>
  <Lines>67</Lines>
  <Paragraphs>19</Paragraphs>
  <ScaleCrop>false</ScaleCrop>
  <Company>AB Typoform</Company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30</cp:revision>
  <cp:lastPrinted>2013-12-19T10:42:00Z</cp:lastPrinted>
  <dcterms:created xsi:type="dcterms:W3CDTF">2013-12-19T10:36:00Z</dcterms:created>
  <dcterms:modified xsi:type="dcterms:W3CDTF">2014-01-14T15:26:00Z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